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D5B2" w14:textId="0DA5B6DD" w:rsidR="00405809" w:rsidRPr="007A1FB4" w:rsidRDefault="00405809" w:rsidP="00405809">
      <w:pPr>
        <w:jc w:val="center"/>
        <w:rPr>
          <w:b/>
          <w:smallCaps/>
          <w:spacing w:val="-4"/>
          <w:sz w:val="28"/>
          <w:szCs w:val="28"/>
        </w:rPr>
      </w:pPr>
      <w:r w:rsidRPr="007A1FB4">
        <w:rPr>
          <w:b/>
          <w:smallCaps/>
          <w:spacing w:val="-4"/>
          <w:sz w:val="28"/>
          <w:szCs w:val="28"/>
        </w:rPr>
        <w:t>Čestné prohlášení</w:t>
      </w:r>
      <w:r>
        <w:rPr>
          <w:b/>
          <w:smallCaps/>
          <w:spacing w:val="-4"/>
          <w:sz w:val="28"/>
          <w:szCs w:val="28"/>
        </w:rPr>
        <w:t>: seznam poddodavatelů</w:t>
      </w:r>
      <w:r w:rsidRPr="007A1FB4">
        <w:rPr>
          <w:b/>
          <w:smallCaps/>
          <w:spacing w:val="-4"/>
          <w:sz w:val="28"/>
          <w:szCs w:val="28"/>
        </w:rPr>
        <w:t xml:space="preserve"> – </w:t>
      </w:r>
      <w:r w:rsidRPr="007A1FB4">
        <w:rPr>
          <w:b/>
          <w:i/>
          <w:smallCaps/>
          <w:spacing w:val="-4"/>
          <w:sz w:val="28"/>
          <w:szCs w:val="28"/>
        </w:rPr>
        <w:t>právnické osoby</w:t>
      </w:r>
    </w:p>
    <w:p w14:paraId="59C5F1B1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19D5FFF3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41C8CF4A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>
        <w:rPr>
          <w:szCs w:val="22"/>
        </w:rPr>
        <w:br/>
      </w:r>
      <w:r w:rsidRPr="006C5A55">
        <w:rPr>
          <w:szCs w:val="22"/>
        </w:rPr>
        <w:t>/</w:t>
      </w:r>
      <w:r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4FC524B2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591DA032" w14:textId="0100801B" w:rsidR="00405809" w:rsidRPr="006C5A55" w:rsidRDefault="00405809" w:rsidP="00527559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Pr="007D3B16">
        <w:rPr>
          <w:szCs w:val="22"/>
        </w:rPr>
        <w:t>zakázk</w:t>
      </w:r>
      <w:r>
        <w:rPr>
          <w:szCs w:val="22"/>
        </w:rPr>
        <w:t>u</w:t>
      </w:r>
      <w:r w:rsidRPr="007D3B16">
        <w:rPr>
          <w:szCs w:val="22"/>
        </w:rPr>
        <w:t xml:space="preserve"> „</w:t>
      </w:r>
      <w:r w:rsidR="00527559" w:rsidRPr="00527559">
        <w:rPr>
          <w:szCs w:val="22"/>
        </w:rPr>
        <w:t>Rámcová dohoda na dodávku až 9 ks autobusů na CNG kategorie 12 m a 18 m</w:t>
      </w:r>
      <w:r w:rsidRPr="007D3B16">
        <w:rPr>
          <w:szCs w:val="22"/>
        </w:rPr>
        <w:t>“</w:t>
      </w:r>
      <w:r w:rsidRPr="006C5A55">
        <w:rPr>
          <w:szCs w:val="22"/>
        </w:rPr>
        <w:t xml:space="preserve"> </w:t>
      </w:r>
    </w:p>
    <w:p w14:paraId="60978EB4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314A88DA" w14:textId="6E00B04D" w:rsidR="00405809" w:rsidRDefault="00405809" w:rsidP="00405809">
      <w:pPr>
        <w:rPr>
          <w:szCs w:val="22"/>
        </w:rPr>
      </w:pPr>
      <w:r>
        <w:rPr>
          <w:szCs w:val="22"/>
        </w:rPr>
        <w:t>a v </w:t>
      </w:r>
      <w:r w:rsidRPr="00405809">
        <w:rPr>
          <w:szCs w:val="22"/>
        </w:rPr>
        <w:t>souladu s požadavkem zadavatele na uvedení systému poddodavatelů předkládáme následující seznam poddodavatelů, kteří jsou nám známi, a zároveň uvádíme část veřejné zakázky, kterou budou jednotliví poddodavatelé plnit</w:t>
      </w:r>
      <w:r>
        <w:rPr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405809" w:rsidRPr="00405809" w14:paraId="01B745B2" w14:textId="77777777" w:rsidTr="00405809">
        <w:tc>
          <w:tcPr>
            <w:tcW w:w="2295" w:type="dxa"/>
            <w:vAlign w:val="center"/>
            <w:hideMark/>
          </w:tcPr>
          <w:p w14:paraId="1B35BF71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Název poddodavatele</w:t>
            </w:r>
          </w:p>
        </w:tc>
        <w:tc>
          <w:tcPr>
            <w:tcW w:w="2295" w:type="dxa"/>
            <w:vAlign w:val="center"/>
            <w:hideMark/>
          </w:tcPr>
          <w:p w14:paraId="77FE2571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Sídlo poddodavatele</w:t>
            </w:r>
          </w:p>
        </w:tc>
        <w:tc>
          <w:tcPr>
            <w:tcW w:w="2295" w:type="dxa"/>
            <w:vAlign w:val="center"/>
            <w:hideMark/>
          </w:tcPr>
          <w:p w14:paraId="6BEF669F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IČO poddodavatele</w:t>
            </w:r>
          </w:p>
        </w:tc>
        <w:tc>
          <w:tcPr>
            <w:tcW w:w="2295" w:type="dxa"/>
            <w:vAlign w:val="center"/>
            <w:hideMark/>
          </w:tcPr>
          <w:p w14:paraId="5A40C44B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Část veřejné zakázky, která bude plněna poddodavatelem</w:t>
            </w:r>
          </w:p>
        </w:tc>
      </w:tr>
      <w:tr w:rsidR="00405809" w:rsidRPr="00405809" w14:paraId="0FD5AB6A" w14:textId="77777777" w:rsidTr="00405809">
        <w:tc>
          <w:tcPr>
            <w:tcW w:w="2295" w:type="dxa"/>
          </w:tcPr>
          <w:p w14:paraId="6EF965F9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0C9F705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0F166B70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6A245B76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5499EFE9" w14:textId="77777777" w:rsidTr="00405809">
        <w:tc>
          <w:tcPr>
            <w:tcW w:w="2295" w:type="dxa"/>
          </w:tcPr>
          <w:p w14:paraId="131DCA6B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8EB143A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6D73FF76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161C3E97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19F2C6C1" w14:textId="77777777" w:rsidTr="00405809">
        <w:tc>
          <w:tcPr>
            <w:tcW w:w="2295" w:type="dxa"/>
          </w:tcPr>
          <w:p w14:paraId="30959B4E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673DB1F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5AA21A8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ADA0B5C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</w:tbl>
    <w:p w14:paraId="4022FA28" w14:textId="77777777" w:rsidR="00405809" w:rsidRPr="006C5A55" w:rsidRDefault="00405809" w:rsidP="00405809">
      <w:pPr>
        <w:rPr>
          <w:szCs w:val="22"/>
        </w:rPr>
      </w:pPr>
    </w:p>
    <w:p w14:paraId="086DFABC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E38BEE2" w14:textId="77777777" w:rsidR="00405809" w:rsidRPr="006C5A55" w:rsidRDefault="00405809" w:rsidP="00405809">
      <w:pPr>
        <w:jc w:val="center"/>
        <w:rPr>
          <w:szCs w:val="22"/>
        </w:rPr>
      </w:pPr>
    </w:p>
    <w:p w14:paraId="61FFD3F8" w14:textId="77777777" w:rsidR="00405809" w:rsidRPr="006C5A55" w:rsidRDefault="00405809" w:rsidP="00405809">
      <w:pPr>
        <w:jc w:val="center"/>
        <w:rPr>
          <w:szCs w:val="22"/>
        </w:rPr>
      </w:pPr>
    </w:p>
    <w:p w14:paraId="2E73B247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E1DBED0" w14:textId="0A8593AC" w:rsidR="00405809" w:rsidRPr="00405809" w:rsidRDefault="00405809" w:rsidP="00405809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Pr="006C5A55">
        <w:rPr>
          <w:i/>
          <w:szCs w:val="22"/>
        </w:rPr>
        <w:t>odpis osoby oprávněné jednat za Dodavatele</w:t>
      </w:r>
    </w:p>
    <w:p w14:paraId="762DFE23" w14:textId="294FE481" w:rsidR="00405809" w:rsidRPr="006C5A55" w:rsidRDefault="00405809" w:rsidP="00405809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color w:val="FF0000"/>
          <w:sz w:val="28"/>
          <w:szCs w:val="28"/>
        </w:rPr>
        <w:br w:type="page"/>
      </w:r>
      <w:r w:rsidRPr="006C5A55">
        <w:rPr>
          <w:b/>
          <w:smallCaps/>
          <w:sz w:val="28"/>
          <w:szCs w:val="28"/>
        </w:rPr>
        <w:lastRenderedPageBreak/>
        <w:t>Čestné prohlášení</w:t>
      </w:r>
      <w:r w:rsidR="001150D2">
        <w:rPr>
          <w:b/>
          <w:smallCaps/>
          <w:sz w:val="28"/>
          <w:szCs w:val="28"/>
        </w:rPr>
        <w:t xml:space="preserve">: </w:t>
      </w:r>
      <w:r w:rsidR="001150D2">
        <w:rPr>
          <w:b/>
          <w:smallCaps/>
          <w:spacing w:val="-4"/>
          <w:sz w:val="28"/>
          <w:szCs w:val="28"/>
        </w:rPr>
        <w:t>seznam poddodavatelů</w:t>
      </w:r>
      <w:r w:rsidR="001150D2" w:rsidRPr="007A1FB4">
        <w:rPr>
          <w:b/>
          <w:smallCaps/>
          <w:spacing w:val="-4"/>
          <w:sz w:val="28"/>
          <w:szCs w:val="28"/>
        </w:rPr>
        <w:t xml:space="preserve"> </w:t>
      </w:r>
      <w:r w:rsidRPr="006C5A55">
        <w:rPr>
          <w:b/>
          <w:smallCaps/>
          <w:sz w:val="28"/>
          <w:szCs w:val="28"/>
        </w:rPr>
        <w:t xml:space="preserve">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5D7B76FB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6490552C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</w:t>
      </w:r>
      <w:r>
        <w:rPr>
          <w:szCs w:val="22"/>
          <w:highlight w:val="cyan"/>
        </w:rPr>
        <w:t>sídlo</w:t>
      </w:r>
      <w:r w:rsidRPr="006C5A55">
        <w:rPr>
          <w:szCs w:val="22"/>
          <w:highlight w:val="cyan"/>
        </w:rPr>
        <w:t>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10205899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3F3905E" w14:textId="285A05CB" w:rsidR="00405809" w:rsidRPr="006C5A55" w:rsidRDefault="00405809" w:rsidP="00527559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Pr="007D3B16">
        <w:rPr>
          <w:szCs w:val="22"/>
        </w:rPr>
        <w:t>zakázky „</w:t>
      </w:r>
      <w:r w:rsidR="00527559" w:rsidRPr="00527559">
        <w:rPr>
          <w:szCs w:val="22"/>
        </w:rPr>
        <w:t>Rámcová dohoda na dodávku až 9 ks autobusů na CNG</w:t>
      </w:r>
      <w:r w:rsidR="00527559">
        <w:rPr>
          <w:szCs w:val="22"/>
        </w:rPr>
        <w:t xml:space="preserve"> </w:t>
      </w:r>
      <w:r w:rsidR="00527559" w:rsidRPr="00527559">
        <w:rPr>
          <w:szCs w:val="22"/>
        </w:rPr>
        <w:t>kategorie 12 m a 18 m</w:t>
      </w:r>
      <w:r w:rsidRPr="007D3B16">
        <w:rPr>
          <w:szCs w:val="22"/>
        </w:rPr>
        <w:t>“</w:t>
      </w:r>
    </w:p>
    <w:p w14:paraId="71F6351F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46B1F094" w14:textId="128EB840" w:rsidR="00405809" w:rsidRDefault="00405809" w:rsidP="00405809">
      <w:pPr>
        <w:rPr>
          <w:szCs w:val="22"/>
        </w:rPr>
      </w:pPr>
      <w:r>
        <w:rPr>
          <w:szCs w:val="22"/>
        </w:rPr>
        <w:t>a v </w:t>
      </w:r>
      <w:r w:rsidRPr="00405809">
        <w:rPr>
          <w:szCs w:val="22"/>
        </w:rPr>
        <w:t xml:space="preserve">souladu s požadavkem zadavatele na uvedení systému poddodavatelů předkládám následující seznam poddodavatelů, kteří jsou </w:t>
      </w:r>
      <w:r>
        <w:rPr>
          <w:szCs w:val="22"/>
        </w:rPr>
        <w:t>mi</w:t>
      </w:r>
      <w:r w:rsidRPr="00405809">
        <w:rPr>
          <w:szCs w:val="22"/>
        </w:rPr>
        <w:t xml:space="preserve"> známi, a zároveň uvádím část veřejné zakázky, kterou budou jednotliví poddodavatelé plnit</w:t>
      </w:r>
      <w:r>
        <w:rPr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405809" w:rsidRPr="00405809" w14:paraId="7479E3C3" w14:textId="77777777" w:rsidTr="00375B83">
        <w:tc>
          <w:tcPr>
            <w:tcW w:w="2295" w:type="dxa"/>
            <w:vAlign w:val="center"/>
            <w:hideMark/>
          </w:tcPr>
          <w:p w14:paraId="49990A6D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Název poddodavatele</w:t>
            </w:r>
          </w:p>
        </w:tc>
        <w:tc>
          <w:tcPr>
            <w:tcW w:w="2295" w:type="dxa"/>
            <w:vAlign w:val="center"/>
            <w:hideMark/>
          </w:tcPr>
          <w:p w14:paraId="0F31C5FA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Sídlo poddodavatele</w:t>
            </w:r>
          </w:p>
        </w:tc>
        <w:tc>
          <w:tcPr>
            <w:tcW w:w="2295" w:type="dxa"/>
            <w:vAlign w:val="center"/>
            <w:hideMark/>
          </w:tcPr>
          <w:p w14:paraId="0384BB26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IČO poddodavatele</w:t>
            </w:r>
          </w:p>
        </w:tc>
        <w:tc>
          <w:tcPr>
            <w:tcW w:w="2295" w:type="dxa"/>
            <w:vAlign w:val="center"/>
            <w:hideMark/>
          </w:tcPr>
          <w:p w14:paraId="160C648B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Část veřejné zakázky, která bude plněna poddodavatelem</w:t>
            </w:r>
          </w:p>
        </w:tc>
      </w:tr>
      <w:tr w:rsidR="00405809" w:rsidRPr="00405809" w14:paraId="5F8B6185" w14:textId="77777777" w:rsidTr="00375B83">
        <w:tc>
          <w:tcPr>
            <w:tcW w:w="2295" w:type="dxa"/>
          </w:tcPr>
          <w:p w14:paraId="0323A3AF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094B1D29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1AA644C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0D67D23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3DC5D72D" w14:textId="77777777" w:rsidTr="00375B83">
        <w:tc>
          <w:tcPr>
            <w:tcW w:w="2295" w:type="dxa"/>
          </w:tcPr>
          <w:p w14:paraId="01291D8C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15F4726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F3934A0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30A4CFD4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25D29F1C" w14:textId="77777777" w:rsidTr="00375B83">
        <w:tc>
          <w:tcPr>
            <w:tcW w:w="2295" w:type="dxa"/>
          </w:tcPr>
          <w:p w14:paraId="69DCA70C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1015F0F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3CA8AB46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DBF7AB1" w14:textId="77777777" w:rsidR="00405809" w:rsidRPr="00405809" w:rsidRDefault="00405809" w:rsidP="00375B83">
            <w:pPr>
              <w:spacing w:before="120" w:after="120"/>
              <w:rPr>
                <w:b/>
                <w:sz w:val="20"/>
              </w:rPr>
            </w:pPr>
          </w:p>
        </w:tc>
      </w:tr>
    </w:tbl>
    <w:p w14:paraId="7AF5B64A" w14:textId="77777777" w:rsidR="00405809" w:rsidRPr="006C5A55" w:rsidRDefault="00405809" w:rsidP="00405809">
      <w:pPr>
        <w:rPr>
          <w:szCs w:val="22"/>
        </w:rPr>
      </w:pPr>
    </w:p>
    <w:p w14:paraId="71A968FE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B2DD8EE" w14:textId="77777777" w:rsidR="00405809" w:rsidRPr="006C5A55" w:rsidRDefault="00405809" w:rsidP="00405809">
      <w:pPr>
        <w:jc w:val="center"/>
        <w:rPr>
          <w:szCs w:val="22"/>
        </w:rPr>
      </w:pPr>
    </w:p>
    <w:p w14:paraId="78E7D14A" w14:textId="77777777" w:rsidR="00405809" w:rsidRPr="006C5A55" w:rsidRDefault="00405809" w:rsidP="00405809">
      <w:pPr>
        <w:jc w:val="center"/>
        <w:rPr>
          <w:szCs w:val="22"/>
        </w:rPr>
      </w:pPr>
    </w:p>
    <w:p w14:paraId="7054F1E0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A2C7CCB" w14:textId="3075E1F0" w:rsidR="00405809" w:rsidRPr="003E36B9" w:rsidRDefault="00405809" w:rsidP="003E36B9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Pr="006C5A55">
        <w:rPr>
          <w:i/>
          <w:szCs w:val="22"/>
        </w:rPr>
        <w:t>odpis Dodavatele</w:t>
      </w:r>
    </w:p>
    <w:sectPr w:rsidR="00405809" w:rsidRPr="003E36B9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1AD9A" w14:textId="77777777" w:rsidR="00864CE0" w:rsidRDefault="00864CE0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306319D6" w14:textId="77777777" w:rsidR="00864CE0" w:rsidRDefault="00864CE0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6A63659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>Zadávací řízení: „</w:t>
    </w:r>
    <w:r w:rsidR="00F454ED" w:rsidRPr="00F454ED">
      <w:rPr>
        <w:sz w:val="18"/>
        <w:szCs w:val="22"/>
      </w:rPr>
      <w:t xml:space="preserve">Rámcová dohoda na dodávku až </w:t>
    </w:r>
    <w:r w:rsidR="00AD2A87">
      <w:rPr>
        <w:sz w:val="18"/>
        <w:szCs w:val="22"/>
      </w:rPr>
      <w:t>9</w:t>
    </w:r>
    <w:r w:rsidR="00F454ED" w:rsidRPr="00F454ED">
      <w:rPr>
        <w:sz w:val="18"/>
        <w:szCs w:val="22"/>
      </w:rPr>
      <w:t xml:space="preserve"> ks autobusů na CNG kategorie 12 m a 18 m</w:t>
    </w:r>
    <w:r w:rsidRPr="00581DE6">
      <w:rPr>
        <w:sz w:val="18"/>
        <w:szCs w:val="22"/>
      </w:rPr>
      <w:t xml:space="preserve">“ </w:t>
    </w:r>
  </w:p>
  <w:p w14:paraId="737C7ECB" w14:textId="6C2958EC" w:rsidR="004F51F9" w:rsidRPr="00CC576A" w:rsidRDefault="0062415A" w:rsidP="0062415A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62415A">
      <w:rPr>
        <w:sz w:val="18"/>
        <w:szCs w:val="22"/>
      </w:rPr>
      <w:t>Vzor čestného prohlášení o prokázání základní způsobilosti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94CBE" w14:textId="77777777" w:rsidR="00864CE0" w:rsidRDefault="00864CE0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213F1322" w14:textId="77777777" w:rsidR="00864CE0" w:rsidRDefault="00864CE0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E2513"/>
    <w:multiLevelType w:val="hybridMultilevel"/>
    <w:tmpl w:val="454007F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8C7113"/>
    <w:multiLevelType w:val="hybridMultilevel"/>
    <w:tmpl w:val="92E4D21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F0070"/>
    <w:multiLevelType w:val="hybridMultilevel"/>
    <w:tmpl w:val="E486A63A"/>
    <w:lvl w:ilvl="0" w:tplc="6A20EE10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42D3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6496F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0003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EA7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EFC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01C6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0DFB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3ED8C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71F69"/>
    <w:multiLevelType w:val="hybridMultilevel"/>
    <w:tmpl w:val="73447C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5"/>
  </w:num>
  <w:num w:numId="3" w16cid:durableId="36584167">
    <w:abstractNumId w:val="2"/>
  </w:num>
  <w:num w:numId="4" w16cid:durableId="45028181">
    <w:abstractNumId w:val="14"/>
  </w:num>
  <w:num w:numId="5" w16cid:durableId="1776631749">
    <w:abstractNumId w:val="19"/>
  </w:num>
  <w:num w:numId="6" w16cid:durableId="760684484">
    <w:abstractNumId w:val="11"/>
  </w:num>
  <w:num w:numId="7" w16cid:durableId="540285424">
    <w:abstractNumId w:val="23"/>
  </w:num>
  <w:num w:numId="8" w16cid:durableId="276451803">
    <w:abstractNumId w:val="20"/>
  </w:num>
  <w:num w:numId="9" w16cid:durableId="83186064">
    <w:abstractNumId w:val="25"/>
  </w:num>
  <w:num w:numId="10" w16cid:durableId="823592117">
    <w:abstractNumId w:val="12"/>
  </w:num>
  <w:num w:numId="11" w16cid:durableId="1923248101">
    <w:abstractNumId w:val="18"/>
  </w:num>
  <w:num w:numId="12" w16cid:durableId="1399982639">
    <w:abstractNumId w:val="1"/>
  </w:num>
  <w:num w:numId="13" w16cid:durableId="1856923178">
    <w:abstractNumId w:val="10"/>
  </w:num>
  <w:num w:numId="14" w16cid:durableId="473060693">
    <w:abstractNumId w:val="7"/>
  </w:num>
  <w:num w:numId="15" w16cid:durableId="1174957755">
    <w:abstractNumId w:val="17"/>
  </w:num>
  <w:num w:numId="16" w16cid:durableId="1914196524">
    <w:abstractNumId w:val="16"/>
  </w:num>
  <w:num w:numId="17" w16cid:durableId="1391657808">
    <w:abstractNumId w:val="9"/>
  </w:num>
  <w:num w:numId="18" w16cid:durableId="804661837">
    <w:abstractNumId w:val="8"/>
  </w:num>
  <w:num w:numId="19" w16cid:durableId="2027519404">
    <w:abstractNumId w:val="3"/>
  </w:num>
  <w:num w:numId="20" w16cid:durableId="1126772729">
    <w:abstractNumId w:val="24"/>
  </w:num>
  <w:num w:numId="21" w16cid:durableId="1186138017">
    <w:abstractNumId w:val="21"/>
  </w:num>
  <w:num w:numId="22" w16cid:durableId="1622955411">
    <w:abstractNumId w:val="6"/>
  </w:num>
  <w:num w:numId="23" w16cid:durableId="162748190">
    <w:abstractNumId w:val="13"/>
  </w:num>
  <w:num w:numId="24" w16cid:durableId="1684357113">
    <w:abstractNumId w:val="22"/>
  </w:num>
  <w:num w:numId="25" w16cid:durableId="1012149946">
    <w:abstractNumId w:val="5"/>
  </w:num>
  <w:num w:numId="26" w16cid:durableId="21118772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1B3F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703"/>
    <w:rsid w:val="000C7C89"/>
    <w:rsid w:val="000D43ED"/>
    <w:rsid w:val="000D4479"/>
    <w:rsid w:val="000D478B"/>
    <w:rsid w:val="000D7636"/>
    <w:rsid w:val="000D79DF"/>
    <w:rsid w:val="000E1D35"/>
    <w:rsid w:val="000E2656"/>
    <w:rsid w:val="000E5BEE"/>
    <w:rsid w:val="000E6DAA"/>
    <w:rsid w:val="000E772A"/>
    <w:rsid w:val="000F2543"/>
    <w:rsid w:val="0010005B"/>
    <w:rsid w:val="00100A4D"/>
    <w:rsid w:val="00102360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4EC6"/>
    <w:rsid w:val="001150D2"/>
    <w:rsid w:val="0011510B"/>
    <w:rsid w:val="0011744E"/>
    <w:rsid w:val="001207D1"/>
    <w:rsid w:val="00122B7D"/>
    <w:rsid w:val="001232A6"/>
    <w:rsid w:val="00124638"/>
    <w:rsid w:val="00125965"/>
    <w:rsid w:val="00125F3F"/>
    <w:rsid w:val="00126F5E"/>
    <w:rsid w:val="0012760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67E46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274E"/>
    <w:rsid w:val="001838CA"/>
    <w:rsid w:val="001855CD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0814"/>
    <w:rsid w:val="001C560E"/>
    <w:rsid w:val="001C6016"/>
    <w:rsid w:val="001C64D1"/>
    <w:rsid w:val="001D438A"/>
    <w:rsid w:val="001D4D46"/>
    <w:rsid w:val="001D514B"/>
    <w:rsid w:val="001D5C49"/>
    <w:rsid w:val="001D60DB"/>
    <w:rsid w:val="001D6407"/>
    <w:rsid w:val="001D69DA"/>
    <w:rsid w:val="001D6F05"/>
    <w:rsid w:val="001E128E"/>
    <w:rsid w:val="001E1F62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162C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B7944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D6AA7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E4A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2C7B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75E"/>
    <w:rsid w:val="00363A26"/>
    <w:rsid w:val="00363E48"/>
    <w:rsid w:val="00364543"/>
    <w:rsid w:val="00364B9E"/>
    <w:rsid w:val="0036504D"/>
    <w:rsid w:val="003661E3"/>
    <w:rsid w:val="00366427"/>
    <w:rsid w:val="0036671B"/>
    <w:rsid w:val="0036763A"/>
    <w:rsid w:val="003741F3"/>
    <w:rsid w:val="00374B6F"/>
    <w:rsid w:val="00375B83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189A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36B0"/>
    <w:rsid w:val="003D4AFA"/>
    <w:rsid w:val="003D4C92"/>
    <w:rsid w:val="003E03B8"/>
    <w:rsid w:val="003E15BD"/>
    <w:rsid w:val="003E2B66"/>
    <w:rsid w:val="003E2FB3"/>
    <w:rsid w:val="003E36B9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58BC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4282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5666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6AE"/>
    <w:rsid w:val="004C0A6E"/>
    <w:rsid w:val="004C5429"/>
    <w:rsid w:val="004C546B"/>
    <w:rsid w:val="004C6919"/>
    <w:rsid w:val="004C69A0"/>
    <w:rsid w:val="004C69AC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306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559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0074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87259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2AED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4881"/>
    <w:rsid w:val="005D5A8B"/>
    <w:rsid w:val="005D5E19"/>
    <w:rsid w:val="005D65FF"/>
    <w:rsid w:val="005D6B71"/>
    <w:rsid w:val="005D7BB4"/>
    <w:rsid w:val="005E0F9D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21ED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15A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57488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141F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3053"/>
    <w:rsid w:val="006B3F08"/>
    <w:rsid w:val="006B7744"/>
    <w:rsid w:val="006B7788"/>
    <w:rsid w:val="006C283B"/>
    <w:rsid w:val="006C2DBB"/>
    <w:rsid w:val="006C2F5A"/>
    <w:rsid w:val="006C3256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32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A28"/>
    <w:rsid w:val="00730E3C"/>
    <w:rsid w:val="00730E44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5FDF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26B"/>
    <w:rsid w:val="00863CD9"/>
    <w:rsid w:val="00864046"/>
    <w:rsid w:val="00864427"/>
    <w:rsid w:val="00864731"/>
    <w:rsid w:val="0086486D"/>
    <w:rsid w:val="00864CE0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1A4"/>
    <w:rsid w:val="00915348"/>
    <w:rsid w:val="00915458"/>
    <w:rsid w:val="00917190"/>
    <w:rsid w:val="00917BC0"/>
    <w:rsid w:val="009216C0"/>
    <w:rsid w:val="0092275E"/>
    <w:rsid w:val="00925042"/>
    <w:rsid w:val="0092563D"/>
    <w:rsid w:val="00927599"/>
    <w:rsid w:val="009276F7"/>
    <w:rsid w:val="00927A27"/>
    <w:rsid w:val="00927F85"/>
    <w:rsid w:val="009309F6"/>
    <w:rsid w:val="00930A21"/>
    <w:rsid w:val="00932709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3C00"/>
    <w:rsid w:val="00975BBE"/>
    <w:rsid w:val="00975FCA"/>
    <w:rsid w:val="00976CDA"/>
    <w:rsid w:val="00981F03"/>
    <w:rsid w:val="009827EA"/>
    <w:rsid w:val="00983828"/>
    <w:rsid w:val="00986E41"/>
    <w:rsid w:val="009875AB"/>
    <w:rsid w:val="00992AD4"/>
    <w:rsid w:val="00995991"/>
    <w:rsid w:val="00997476"/>
    <w:rsid w:val="009A05D5"/>
    <w:rsid w:val="009A0DFD"/>
    <w:rsid w:val="009A1474"/>
    <w:rsid w:val="009A2383"/>
    <w:rsid w:val="009A2592"/>
    <w:rsid w:val="009A3CC6"/>
    <w:rsid w:val="009A3EFB"/>
    <w:rsid w:val="009A3F07"/>
    <w:rsid w:val="009A42EB"/>
    <w:rsid w:val="009A4D62"/>
    <w:rsid w:val="009A4F3F"/>
    <w:rsid w:val="009A4FFA"/>
    <w:rsid w:val="009A701E"/>
    <w:rsid w:val="009A7A4B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12C1"/>
    <w:rsid w:val="009D278C"/>
    <w:rsid w:val="009D2FF2"/>
    <w:rsid w:val="009D57CD"/>
    <w:rsid w:val="009D758B"/>
    <w:rsid w:val="009D7806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683A"/>
    <w:rsid w:val="00A0722B"/>
    <w:rsid w:val="00A072D7"/>
    <w:rsid w:val="00A106B0"/>
    <w:rsid w:val="00A109B1"/>
    <w:rsid w:val="00A12403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551D"/>
    <w:rsid w:val="00A36053"/>
    <w:rsid w:val="00A3619C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1117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0E3"/>
    <w:rsid w:val="00AC6557"/>
    <w:rsid w:val="00AC7788"/>
    <w:rsid w:val="00AD00AE"/>
    <w:rsid w:val="00AD020C"/>
    <w:rsid w:val="00AD1684"/>
    <w:rsid w:val="00AD2A87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B2B"/>
    <w:rsid w:val="00AE6E1C"/>
    <w:rsid w:val="00AE7351"/>
    <w:rsid w:val="00AE754A"/>
    <w:rsid w:val="00AE75A6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356"/>
    <w:rsid w:val="00B24A77"/>
    <w:rsid w:val="00B25E79"/>
    <w:rsid w:val="00B26CD3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26A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1C7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06D1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0A46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3CD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1EFF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B93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C5A04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17EDA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578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EFD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DEB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35E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4ED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3CE0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66D6"/>
    <w:rsid w:val="00F87BDB"/>
    <w:rsid w:val="00F91D32"/>
    <w:rsid w:val="00F9235B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24F4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  <w15:docId w15:val="{24B9B7CB-B65C-4290-9157-320CB5F8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Autor</cp:lastModifiedBy>
  <cp:revision>20</cp:revision>
  <cp:lastPrinted>2025-06-06T08:50:00Z</cp:lastPrinted>
  <dcterms:created xsi:type="dcterms:W3CDTF">2025-05-23T09:32:00Z</dcterms:created>
  <dcterms:modified xsi:type="dcterms:W3CDTF">2025-06-06T12:27:00Z</dcterms:modified>
</cp:coreProperties>
</file>